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791AB" w14:textId="353AB930" w:rsidR="00D72395" w:rsidRDefault="00D72395" w:rsidP="00D72395">
      <w:pPr>
        <w:jc w:val="center"/>
        <w:rPr>
          <w:sz w:val="36"/>
          <w:szCs w:val="36"/>
        </w:rPr>
      </w:pPr>
      <w:r w:rsidRPr="00D72395">
        <w:rPr>
          <w:sz w:val="36"/>
          <w:szCs w:val="36"/>
        </w:rPr>
        <w:t>Freeburg Park District</w:t>
      </w:r>
    </w:p>
    <w:p w14:paraId="6B496B28" w14:textId="39A019D9" w:rsidR="00D72395" w:rsidRDefault="00D72395" w:rsidP="00D72395">
      <w:pPr>
        <w:jc w:val="center"/>
        <w:rPr>
          <w:sz w:val="28"/>
          <w:szCs w:val="28"/>
        </w:rPr>
      </w:pPr>
      <w:r>
        <w:rPr>
          <w:sz w:val="28"/>
          <w:szCs w:val="28"/>
        </w:rPr>
        <w:t>Freeburg Park District Caretaker’s Cottage   July 22, 2024</w:t>
      </w:r>
    </w:p>
    <w:p w14:paraId="4D656EAD" w14:textId="7B6B9437" w:rsidR="00D72395" w:rsidRDefault="00D72395" w:rsidP="00D72395">
      <w:r w:rsidRPr="001B035F">
        <w:rPr>
          <w:b/>
          <w:bCs/>
        </w:rPr>
        <w:t>Commissioners Present:</w:t>
      </w:r>
      <w:r w:rsidRPr="001B035F">
        <w:t xml:space="preserve">  President Mike Gallagher, Vice President Jenny </w:t>
      </w:r>
      <w:r>
        <w:rPr>
          <w:sz w:val="28"/>
          <w:szCs w:val="28"/>
        </w:rPr>
        <w:t xml:space="preserve">Koerber, </w:t>
      </w:r>
      <w:r w:rsidRPr="001B035F">
        <w:t xml:space="preserve">Secretary Paul Janssen, Rick Barthel and Dave Van </w:t>
      </w:r>
      <w:proofErr w:type="spellStart"/>
      <w:r w:rsidRPr="001B035F">
        <w:t>Zummeren</w:t>
      </w:r>
      <w:proofErr w:type="spellEnd"/>
      <w:r w:rsidR="001B035F">
        <w:t>.</w:t>
      </w:r>
    </w:p>
    <w:p w14:paraId="5858DB38" w14:textId="3F7670D7" w:rsidR="001B035F" w:rsidRDefault="001B035F" w:rsidP="00D72395">
      <w:pPr>
        <w:rPr>
          <w:sz w:val="28"/>
          <w:szCs w:val="28"/>
        </w:rPr>
      </w:pPr>
      <w:r w:rsidRPr="001B035F">
        <w:rPr>
          <w:b/>
          <w:bCs/>
        </w:rPr>
        <w:t>Public Present:</w:t>
      </w:r>
      <w:r>
        <w:t xml:space="preserve">  Treasurer Bryan Vogel, Board Attorney Rosemarie Heidenreich Parker, Assistant Treasurer Sheila Gallagher and park manager Andrew Polacek.</w:t>
      </w:r>
    </w:p>
    <w:p w14:paraId="71039729" w14:textId="573737CC" w:rsidR="00D72395" w:rsidRPr="001B035F" w:rsidRDefault="00D72395" w:rsidP="00D72395">
      <w:r w:rsidRPr="001B035F">
        <w:rPr>
          <w:b/>
          <w:bCs/>
        </w:rPr>
        <w:t>Koerber moved and Barthel</w:t>
      </w:r>
      <w:r w:rsidRPr="001B035F">
        <w:t xml:space="preserve"> seconded motion to approve minutes from the July 8, </w:t>
      </w:r>
      <w:proofErr w:type="gramStart"/>
      <w:r w:rsidRPr="001B035F">
        <w:t>2024</w:t>
      </w:r>
      <w:proofErr w:type="gramEnd"/>
      <w:r w:rsidRPr="001B035F">
        <w:t xml:space="preserve"> special meeting.  Motion carried.</w:t>
      </w:r>
    </w:p>
    <w:p w14:paraId="74F3D252" w14:textId="3802DD5D" w:rsidR="001B035F" w:rsidRDefault="001B035F" w:rsidP="00D72395">
      <w:r w:rsidRPr="00B30DEB">
        <w:rPr>
          <w:b/>
          <w:bCs/>
        </w:rPr>
        <w:t xml:space="preserve">Dave </w:t>
      </w:r>
      <w:proofErr w:type="spellStart"/>
      <w:r w:rsidRPr="00B30DEB">
        <w:rPr>
          <w:b/>
          <w:bCs/>
        </w:rPr>
        <w:t>Zummeren</w:t>
      </w:r>
      <w:proofErr w:type="spellEnd"/>
      <w:r w:rsidRPr="00B30DEB">
        <w:t xml:space="preserve"> was sworn in as a new commissioner by Attorney </w:t>
      </w:r>
      <w:r w:rsidR="00B30DEB" w:rsidRPr="00B30DEB">
        <w:t xml:space="preserve">Rosemarie Heidenreich </w:t>
      </w:r>
      <w:r w:rsidRPr="00B30DEB">
        <w:t>Parker to fill the vacancy left when Andrew LaBrier resigned May</w:t>
      </w:r>
      <w:r>
        <w:rPr>
          <w:sz w:val="28"/>
          <w:szCs w:val="28"/>
        </w:rPr>
        <w:t xml:space="preserve"> </w:t>
      </w:r>
      <w:r w:rsidRPr="00B30DEB">
        <w:t>29, 2024.</w:t>
      </w:r>
    </w:p>
    <w:p w14:paraId="4939FFF6" w14:textId="68491B3B" w:rsidR="00B30DEB" w:rsidRDefault="00B30DEB" w:rsidP="00D72395">
      <w:r w:rsidRPr="009F7612">
        <w:rPr>
          <w:b/>
          <w:bCs/>
        </w:rPr>
        <w:t>Treasurer’s report:</w:t>
      </w:r>
      <w:r>
        <w:t xml:space="preserve">  Assistant Treasurer Gallagher reported that the district had received its first installment of real estate tax revenue:  $19,613.05.  The Alpha Sewer bill was discussed.  There are several invoices that will be paid to Alpha.  </w:t>
      </w:r>
      <w:r w:rsidR="00DA4BC6">
        <w:t xml:space="preserve">Also discussed was the opening of the safe deposit box at Citizens </w:t>
      </w:r>
      <w:r w:rsidR="0004709C">
        <w:t xml:space="preserve">Bank.  The box was opened and nothing of significance was discovered.  </w:t>
      </w:r>
      <w:r w:rsidR="00F76381">
        <w:t xml:space="preserve">The bills paid out from homecoming expenses were discussed </w:t>
      </w:r>
      <w:r w:rsidR="00D62698">
        <w:t xml:space="preserve">including a $1000.00 bill to cover some of the expenses for the homecoming t-shirts.  Treasurer Vogel again underlined the need to get into the Intuit </w:t>
      </w:r>
      <w:proofErr w:type="spellStart"/>
      <w:r w:rsidR="00D62698">
        <w:t>Quickbooks</w:t>
      </w:r>
      <w:proofErr w:type="spellEnd"/>
      <w:r w:rsidR="00D62698">
        <w:t xml:space="preserve"> account.</w:t>
      </w:r>
    </w:p>
    <w:p w14:paraId="1479C972" w14:textId="7A31F3F4" w:rsidR="007A246F" w:rsidRDefault="004469EA" w:rsidP="00D72395">
      <w:r w:rsidRPr="004469EA">
        <w:rPr>
          <w:b/>
          <w:bCs/>
        </w:rPr>
        <w:t xml:space="preserve">Park Manager’s Report:  </w:t>
      </w:r>
      <w:r w:rsidR="00646CEC">
        <w:t xml:space="preserve">Manager Polacek reported on the work JF Electric has done on the security system in the park.  </w:t>
      </w:r>
      <w:r w:rsidR="001F1300">
        <w:t xml:space="preserve">The security system needs a new transmitter that failed due to faulty grounding.  </w:t>
      </w:r>
      <w:r w:rsidR="007A4C21">
        <w:t xml:space="preserve">Commissioner Van </w:t>
      </w:r>
      <w:proofErr w:type="spellStart"/>
      <w:r w:rsidR="007A4C21">
        <w:t>Zummeren</w:t>
      </w:r>
      <w:proofErr w:type="spellEnd"/>
      <w:r w:rsidR="007A4C21">
        <w:t xml:space="preserve"> suggested we contact the police department for input on how the system should operate </w:t>
      </w:r>
      <w:proofErr w:type="gramStart"/>
      <w:r w:rsidR="007A4C21">
        <w:t>in order to</w:t>
      </w:r>
      <w:proofErr w:type="gramEnd"/>
      <w:r w:rsidR="007A4C21">
        <w:t xml:space="preserve"> help with their patrolling of the park.  </w:t>
      </w:r>
      <w:r w:rsidR="001F1300">
        <w:t xml:space="preserve">Work </w:t>
      </w:r>
      <w:proofErr w:type="gramStart"/>
      <w:r w:rsidR="001F1300">
        <w:t>continued on</w:t>
      </w:r>
      <w:proofErr w:type="gramEnd"/>
      <w:r w:rsidR="001F1300">
        <w:t xml:space="preserve"> preparing the ground surface for the rodeo.  Robert Bauer is going to donate his time and labor for the park pond this year for his donation to the homecoming.  </w:t>
      </w:r>
      <w:r w:rsidR="003044E5">
        <w:t xml:space="preserve">Officer </w:t>
      </w:r>
      <w:proofErr w:type="spellStart"/>
      <w:r w:rsidR="003044E5">
        <w:t>Simburger</w:t>
      </w:r>
      <w:proofErr w:type="spellEnd"/>
      <w:r w:rsidR="003044E5">
        <w:t xml:space="preserve"> </w:t>
      </w:r>
      <w:r w:rsidR="00167842">
        <w:t>con</w:t>
      </w:r>
      <w:r w:rsidR="003044E5">
        <w:t>tinued to do an excellent job of patrolling the park.</w:t>
      </w:r>
      <w:r w:rsidR="000E4E8A">
        <w:t xml:space="preserve">  </w:t>
      </w:r>
      <w:r w:rsidR="00F97EF0">
        <w:t>One of our large zero turn mowers has been repaired by Hartman Equipment</w:t>
      </w:r>
      <w:r w:rsidR="00AF065B">
        <w:t xml:space="preserve"> and now is in good operating condition.</w:t>
      </w:r>
    </w:p>
    <w:p w14:paraId="4E188B1D" w14:textId="0AC009A3" w:rsidR="00992842" w:rsidRDefault="00992842" w:rsidP="00D72395">
      <w:r w:rsidRPr="009F7612">
        <w:rPr>
          <w:b/>
          <w:bCs/>
        </w:rPr>
        <w:t>Attorney’s Report:</w:t>
      </w:r>
      <w:r>
        <w:t xml:space="preserve">  Attorney Heidenreich Parker again reiterated to the board not to sign any contracts with vendors at the homecoming without prior approval from the board and review by her office.  She also gave us an update on the </w:t>
      </w:r>
      <w:r w:rsidR="00341AD2">
        <w:t xml:space="preserve">delinquent taxes owed by the district.  </w:t>
      </w:r>
      <w:r w:rsidR="0027771D">
        <w:t xml:space="preserve">The district </w:t>
      </w:r>
      <w:r w:rsidR="00B5544B">
        <w:t xml:space="preserve">will probably owe taxes for the 2020 tax year </w:t>
      </w:r>
      <w:r w:rsidR="00D86B31">
        <w:t xml:space="preserve">on the Harris property </w:t>
      </w:r>
      <w:r w:rsidR="00B5544B">
        <w:t xml:space="preserve">because the district was given a credit </w:t>
      </w:r>
      <w:proofErr w:type="gramStart"/>
      <w:r w:rsidR="00B5544B">
        <w:t>by  the</w:t>
      </w:r>
      <w:proofErr w:type="gramEnd"/>
      <w:r w:rsidR="00B5544B">
        <w:t xml:space="preserve"> seller at the time of the closing for taxes and it was the responsibility of the district to make sure that the tax bill for that year was paid.</w:t>
      </w:r>
    </w:p>
    <w:p w14:paraId="60E5ADF9" w14:textId="20700ABA" w:rsidR="008356D9" w:rsidRDefault="007618AD" w:rsidP="00D72395">
      <w:r w:rsidRPr="00655E05">
        <w:rPr>
          <w:b/>
          <w:bCs/>
        </w:rPr>
        <w:lastRenderedPageBreak/>
        <w:t>Commissioner Janssen</w:t>
      </w:r>
      <w:r>
        <w:t xml:space="preserve"> gave the board an update on possible grant applications.  The St. Clair Park Grant Commission will meet in September to </w:t>
      </w:r>
      <w:r w:rsidR="00A50154">
        <w:t xml:space="preserve">decide </w:t>
      </w:r>
      <w:proofErr w:type="gramStart"/>
      <w:r w:rsidR="00A50154">
        <w:t>whether or not</w:t>
      </w:r>
      <w:proofErr w:type="gramEnd"/>
      <w:r w:rsidR="00A50154">
        <w:t xml:space="preserve"> to go forward with another grant cycle this year.  The </w:t>
      </w:r>
      <w:r w:rsidR="00DB798A">
        <w:t>Open Space Land Grant application process is now open.  The Freeburg Rotary will contact the board to help with a grant with their organization</w:t>
      </w:r>
      <w:r w:rsidR="00487C51">
        <w:t xml:space="preserve"> following the homecoming</w:t>
      </w:r>
      <w:r w:rsidR="00DB798A">
        <w:t>.  Marketplace will host a fundraiser for the park district when they complete an October fundraiser for the Freeburg Fire Department.</w:t>
      </w:r>
    </w:p>
    <w:p w14:paraId="7EC1FC66" w14:textId="77777777" w:rsidR="00D0034F" w:rsidRDefault="00614528" w:rsidP="00D72395">
      <w:r w:rsidRPr="009E5772">
        <w:rPr>
          <w:b/>
          <w:bCs/>
        </w:rPr>
        <w:t>Homecoming Report:</w:t>
      </w:r>
      <w:r w:rsidR="009E5772">
        <w:rPr>
          <w:b/>
          <w:bCs/>
        </w:rPr>
        <w:t xml:space="preserve">  </w:t>
      </w:r>
      <w:r w:rsidR="009E5772">
        <w:t xml:space="preserve">Vice President Koerber gave the board an update on preparations for the homecoming.  </w:t>
      </w:r>
      <w:r w:rsidR="009C0016">
        <w:t xml:space="preserve">Food and drink orders have been reviewed </w:t>
      </w:r>
      <w:r w:rsidR="002A5AFF">
        <w:t xml:space="preserve">and are ready to go.  Sargent Christopher Robers will be recruiting for the Army at the homecoming.  </w:t>
      </w:r>
      <w:r w:rsidR="004B6CC8">
        <w:t xml:space="preserve">A parade </w:t>
      </w:r>
      <w:r w:rsidR="00E957F0">
        <w:t>m</w:t>
      </w:r>
      <w:r w:rsidR="004B6CC8">
        <w:t xml:space="preserve">arshal was also </w:t>
      </w:r>
      <w:r w:rsidR="00E957F0">
        <w:t xml:space="preserve">discussed, but no recommendation yet.  </w:t>
      </w:r>
      <w:r w:rsidR="002553A8">
        <w:t>PA system is going to be set up this year.  T-shirts and ride tickets will go on sale on the 29</w:t>
      </w:r>
      <w:r w:rsidR="002553A8" w:rsidRPr="002553A8">
        <w:rPr>
          <w:vertAlign w:val="superscript"/>
        </w:rPr>
        <w:t>th</w:t>
      </w:r>
      <w:r w:rsidR="002553A8">
        <w:t xml:space="preserve"> of </w:t>
      </w:r>
      <w:r w:rsidR="00B55482">
        <w:t>July</w:t>
      </w:r>
      <w:r w:rsidR="002553A8">
        <w:t>.  Citizens</w:t>
      </w:r>
      <w:r w:rsidR="00D1098D">
        <w:t xml:space="preserve"> Community Bank</w:t>
      </w:r>
      <w:r w:rsidR="002553A8">
        <w:t xml:space="preserve"> and Country Mart grocery and pharmacy will be selling ride tickets in advance and Country Mart grocery</w:t>
      </w:r>
      <w:r w:rsidR="0021689C">
        <w:t>,</w:t>
      </w:r>
      <w:r w:rsidR="002553A8">
        <w:t xml:space="preserve"> pharmacy and the Bruised Poppy will be selling commemorati</w:t>
      </w:r>
      <w:r w:rsidR="002C5598">
        <w:t>ve t-shirts.</w:t>
      </w:r>
      <w:r w:rsidR="004232E0">
        <w:t xml:space="preserve">  The chicken stand still needs staffing.</w:t>
      </w:r>
    </w:p>
    <w:p w14:paraId="320ACED5" w14:textId="43E70B4D" w:rsidR="00817100" w:rsidRDefault="00D0034F" w:rsidP="00D72395">
      <w:r w:rsidRPr="00487C51">
        <w:rPr>
          <w:b/>
          <w:bCs/>
        </w:rPr>
        <w:t>Meeting adjourned</w:t>
      </w:r>
      <w:r>
        <w:t xml:space="preserve"> at 8:49 p</w:t>
      </w:r>
      <w:r w:rsidR="00817100">
        <w:t>m.</w:t>
      </w:r>
    </w:p>
    <w:p w14:paraId="123A7248" w14:textId="77777777" w:rsidR="00817100" w:rsidRDefault="00817100" w:rsidP="00D72395"/>
    <w:p w14:paraId="11A8236B" w14:textId="6FB8CC6E" w:rsidR="0078304C" w:rsidRPr="009E5772" w:rsidRDefault="00817100" w:rsidP="00D72395">
      <w:r w:rsidRPr="00487C51">
        <w:rPr>
          <w:b/>
          <w:bCs/>
        </w:rPr>
        <w:t>Important Dates:</w:t>
      </w:r>
      <w:r>
        <w:t xml:space="preserve">  </w:t>
      </w:r>
      <w:r w:rsidR="002553A8">
        <w:t xml:space="preserve">  </w:t>
      </w:r>
      <w:r w:rsidR="00487C51">
        <w:t>August 12</w:t>
      </w:r>
      <w:r w:rsidR="00487C51" w:rsidRPr="00487C51">
        <w:rPr>
          <w:vertAlign w:val="superscript"/>
        </w:rPr>
        <w:t>th</w:t>
      </w:r>
      <w:r w:rsidR="00487C51">
        <w:t xml:space="preserve"> set up for homecoming.  Next regular meeting </w:t>
      </w:r>
      <w:proofErr w:type="gramStart"/>
      <w:r w:rsidR="00487C51">
        <w:t>August</w:t>
      </w:r>
      <w:proofErr w:type="gramEnd"/>
      <w:r w:rsidR="00487C51">
        <w:t xml:space="preserve"> 26,2024.  </w:t>
      </w:r>
    </w:p>
    <w:p w14:paraId="193A5354" w14:textId="71EC8AC5" w:rsidR="00DB798A" w:rsidRDefault="00E36B46" w:rsidP="00D72395">
      <w:r w:rsidRPr="00E36B46">
        <w:rPr>
          <w:b/>
          <w:bCs/>
        </w:rPr>
        <w:t>Respectfully submitted</w:t>
      </w:r>
      <w:r>
        <w:t xml:space="preserve"> by Secretary Paul Janssen and Vice President Jenny Koerber.</w:t>
      </w:r>
    </w:p>
    <w:p w14:paraId="07725625" w14:textId="77777777" w:rsidR="008E293F" w:rsidRPr="00646CEC" w:rsidRDefault="008E293F" w:rsidP="00D72395"/>
    <w:p w14:paraId="328E0F8E" w14:textId="77777777" w:rsidR="00B30DEB" w:rsidRPr="00B30DEB" w:rsidRDefault="00B30DEB" w:rsidP="00D72395"/>
    <w:sectPr w:rsidR="00B30DEB" w:rsidRPr="00B30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95"/>
    <w:rsid w:val="0004709C"/>
    <w:rsid w:val="000E4E8A"/>
    <w:rsid w:val="00167842"/>
    <w:rsid w:val="001B035F"/>
    <w:rsid w:val="001F1300"/>
    <w:rsid w:val="0021689C"/>
    <w:rsid w:val="00234207"/>
    <w:rsid w:val="002553A8"/>
    <w:rsid w:val="0027771D"/>
    <w:rsid w:val="002A5AFF"/>
    <w:rsid w:val="002C5598"/>
    <w:rsid w:val="003044E5"/>
    <w:rsid w:val="00341AD2"/>
    <w:rsid w:val="00345295"/>
    <w:rsid w:val="004232E0"/>
    <w:rsid w:val="004469EA"/>
    <w:rsid w:val="00487C51"/>
    <w:rsid w:val="004B6CC8"/>
    <w:rsid w:val="00614528"/>
    <w:rsid w:val="00646CEC"/>
    <w:rsid w:val="00655E05"/>
    <w:rsid w:val="007618AD"/>
    <w:rsid w:val="0078304C"/>
    <w:rsid w:val="007A246F"/>
    <w:rsid w:val="007A4C21"/>
    <w:rsid w:val="00817100"/>
    <w:rsid w:val="008356D9"/>
    <w:rsid w:val="0088243C"/>
    <w:rsid w:val="008E293F"/>
    <w:rsid w:val="00992842"/>
    <w:rsid w:val="009C0016"/>
    <w:rsid w:val="009D6880"/>
    <w:rsid w:val="009E5772"/>
    <w:rsid w:val="009F7612"/>
    <w:rsid w:val="00A50154"/>
    <w:rsid w:val="00AF065B"/>
    <w:rsid w:val="00B30DEB"/>
    <w:rsid w:val="00B5544B"/>
    <w:rsid w:val="00B55482"/>
    <w:rsid w:val="00D0034F"/>
    <w:rsid w:val="00D1098D"/>
    <w:rsid w:val="00D62698"/>
    <w:rsid w:val="00D72395"/>
    <w:rsid w:val="00D86B31"/>
    <w:rsid w:val="00D911FD"/>
    <w:rsid w:val="00DA4BC6"/>
    <w:rsid w:val="00DB798A"/>
    <w:rsid w:val="00E36B46"/>
    <w:rsid w:val="00E957F0"/>
    <w:rsid w:val="00F049A6"/>
    <w:rsid w:val="00F76381"/>
    <w:rsid w:val="00F97EF0"/>
    <w:rsid w:val="00FE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C7EE"/>
  <w15:chartTrackingRefBased/>
  <w15:docId w15:val="{3BB92E98-9D93-49AD-B5C5-816CBCFB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395"/>
    <w:rPr>
      <w:rFonts w:eastAsiaTheme="majorEastAsia" w:cstheme="majorBidi"/>
      <w:color w:val="272727" w:themeColor="text1" w:themeTint="D8"/>
    </w:rPr>
  </w:style>
  <w:style w:type="paragraph" w:styleId="Title">
    <w:name w:val="Title"/>
    <w:basedOn w:val="Normal"/>
    <w:next w:val="Normal"/>
    <w:link w:val="TitleChar"/>
    <w:uiPriority w:val="10"/>
    <w:qFormat/>
    <w:rsid w:val="00D72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395"/>
    <w:pPr>
      <w:spacing w:before="160"/>
      <w:jc w:val="center"/>
    </w:pPr>
    <w:rPr>
      <w:i/>
      <w:iCs/>
      <w:color w:val="404040" w:themeColor="text1" w:themeTint="BF"/>
    </w:rPr>
  </w:style>
  <w:style w:type="character" w:customStyle="1" w:styleId="QuoteChar">
    <w:name w:val="Quote Char"/>
    <w:basedOn w:val="DefaultParagraphFont"/>
    <w:link w:val="Quote"/>
    <w:uiPriority w:val="29"/>
    <w:rsid w:val="00D72395"/>
    <w:rPr>
      <w:i/>
      <w:iCs/>
      <w:color w:val="404040" w:themeColor="text1" w:themeTint="BF"/>
    </w:rPr>
  </w:style>
  <w:style w:type="paragraph" w:styleId="ListParagraph">
    <w:name w:val="List Paragraph"/>
    <w:basedOn w:val="Normal"/>
    <w:uiPriority w:val="34"/>
    <w:qFormat/>
    <w:rsid w:val="00D72395"/>
    <w:pPr>
      <w:ind w:left="720"/>
      <w:contextualSpacing/>
    </w:pPr>
  </w:style>
  <w:style w:type="character" w:styleId="IntenseEmphasis">
    <w:name w:val="Intense Emphasis"/>
    <w:basedOn w:val="DefaultParagraphFont"/>
    <w:uiPriority w:val="21"/>
    <w:qFormat/>
    <w:rsid w:val="00D72395"/>
    <w:rPr>
      <w:i/>
      <w:iCs/>
      <w:color w:val="0F4761" w:themeColor="accent1" w:themeShade="BF"/>
    </w:rPr>
  </w:style>
  <w:style w:type="paragraph" w:styleId="IntenseQuote">
    <w:name w:val="Intense Quote"/>
    <w:basedOn w:val="Normal"/>
    <w:next w:val="Normal"/>
    <w:link w:val="IntenseQuoteChar"/>
    <w:uiPriority w:val="30"/>
    <w:qFormat/>
    <w:rsid w:val="00D72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395"/>
    <w:rPr>
      <w:i/>
      <w:iCs/>
      <w:color w:val="0F4761" w:themeColor="accent1" w:themeShade="BF"/>
    </w:rPr>
  </w:style>
  <w:style w:type="character" w:styleId="IntenseReference">
    <w:name w:val="Intense Reference"/>
    <w:basedOn w:val="DefaultParagraphFont"/>
    <w:uiPriority w:val="32"/>
    <w:qFormat/>
    <w:rsid w:val="00D72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2024-11-27T15:21:00Z</dcterms:created>
  <dcterms:modified xsi:type="dcterms:W3CDTF">2024-11-27T15:21:00Z</dcterms:modified>
</cp:coreProperties>
</file>